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517BB4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517BB4">
              <w:rPr>
                <w:b/>
                <w:sz w:val="24"/>
                <w:szCs w:val="24"/>
                <w:lang w:val="en-US"/>
              </w:rPr>
              <w:t>211A57</w:t>
            </w:r>
            <w:bookmarkStart w:id="0" w:name="_GoBack"/>
            <w:bookmarkEnd w:id="0"/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C55E91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55E91">
              <w:rPr>
                <w:b/>
                <w:sz w:val="24"/>
                <w:szCs w:val="24"/>
                <w:lang w:val="en-US"/>
              </w:rPr>
              <w:t>2123404</w:t>
            </w:r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2649A6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C55E91" w:rsidRPr="00C55E91">
        <w:rPr>
          <w:b/>
          <w:sz w:val="28"/>
          <w:szCs w:val="28"/>
        </w:rPr>
        <w:t>Краска Нержамет RAL 7040 серая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CD2527" w:rsidP="00CD252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D2527">
              <w:rPr>
                <w:sz w:val="24"/>
                <w:szCs w:val="24"/>
              </w:rPr>
              <w:t>Краска Нержамет</w:t>
            </w:r>
          </w:p>
        </w:tc>
        <w:tc>
          <w:tcPr>
            <w:tcW w:w="3549" w:type="dxa"/>
            <w:vAlign w:val="center"/>
          </w:tcPr>
          <w:p w:rsidR="00EE0F10" w:rsidRPr="00AA342B" w:rsidRDefault="00D34795" w:rsidP="00AA342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ТУ </w:t>
            </w:r>
            <w:r w:rsidR="00CD2527" w:rsidRPr="00CD2527">
              <w:rPr>
                <w:sz w:val="24"/>
                <w:szCs w:val="24"/>
              </w:rPr>
              <w:t>2312-007-98310821-08</w:t>
            </w:r>
          </w:p>
        </w:tc>
        <w:tc>
          <w:tcPr>
            <w:tcW w:w="3549" w:type="dxa"/>
            <w:vAlign w:val="center"/>
          </w:tcPr>
          <w:p w:rsidR="00EE0F10" w:rsidRPr="00DA6F51" w:rsidRDefault="00CD2527" w:rsidP="00C55E9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D2527">
              <w:rPr>
                <w:sz w:val="24"/>
                <w:szCs w:val="24"/>
              </w:rPr>
              <w:t xml:space="preserve">RAL </w:t>
            </w:r>
            <w:r w:rsidR="00C55E91">
              <w:rPr>
                <w:sz w:val="24"/>
                <w:szCs w:val="24"/>
              </w:rPr>
              <w:t>7040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328" w:rsidRDefault="00AC6328">
      <w:r>
        <w:separator/>
      </w:r>
    </w:p>
  </w:endnote>
  <w:endnote w:type="continuationSeparator" w:id="0">
    <w:p w:rsidR="00AC6328" w:rsidRDefault="00AC6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328" w:rsidRDefault="00AC6328">
      <w:r>
        <w:separator/>
      </w:r>
    </w:p>
  </w:footnote>
  <w:footnote w:type="continuationSeparator" w:id="0">
    <w:p w:rsidR="00AC6328" w:rsidRDefault="00AC6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B63"/>
    <w:rsid w:val="00382FEA"/>
    <w:rsid w:val="003832F5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7BB4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05A5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6328"/>
    <w:rsid w:val="00AC74F3"/>
    <w:rsid w:val="00AC7ADF"/>
    <w:rsid w:val="00AC7F6B"/>
    <w:rsid w:val="00AD01C8"/>
    <w:rsid w:val="00AD3598"/>
    <w:rsid w:val="00AD4DE9"/>
    <w:rsid w:val="00AD52A0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4CE0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5E91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2527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4795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FA4EDF1-140F-4728-B18B-D76786064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19EC1-0EAB-4FE0-B0BA-1C99B1A21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2014-07-11T04:33:00Z</dcterms:created>
  <dcterms:modified xsi:type="dcterms:W3CDTF">2014-07-11T10:02:00Z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